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709D" w14:textId="6FE72453" w:rsidR="00B108BF" w:rsidRDefault="00B108BF" w:rsidP="00503C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Праздник ежегодно отмечается 20 ноября. Именно в этот день в 1989 году принята «Конвенция о правах ребенка», которая стала первым и основным международно-правовым документом, который посвящен правам ребенка.</w:t>
      </w:r>
    </w:p>
    <w:p w14:paraId="30084D33" w14:textId="4986629C" w:rsidR="00B108BF" w:rsidRDefault="00B108BF" w:rsidP="00503C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7B6FDED" w14:textId="023A8CE7" w:rsidR="008541EC" w:rsidRDefault="00B108BF" w:rsidP="00B108B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Численность детей в Самарской области</w:t>
      </w:r>
    </w:p>
    <w:p w14:paraId="2320D80A" w14:textId="0901367E" w:rsidR="00733FBD" w:rsidRDefault="00B108BF" w:rsidP="00503C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 состоянию на 1 января 2022 года в </w:t>
      </w:r>
      <w:r w:rsidRPr="00BF7B90">
        <w:rPr>
          <w:rFonts w:eastAsia="Times New Roman" w:cs="Times New Roman"/>
          <w:sz w:val="24"/>
          <w:szCs w:val="24"/>
          <w:lang w:eastAsia="ru-RU"/>
        </w:rPr>
        <w:t>регионе насчитывалось</w:t>
      </w:r>
      <w:r w:rsidR="004A16A6" w:rsidRPr="00BF7B90">
        <w:rPr>
          <w:rFonts w:eastAsia="Times New Roman" w:cs="Times New Roman"/>
          <w:sz w:val="24"/>
          <w:szCs w:val="24"/>
          <w:lang w:eastAsia="ru-RU"/>
        </w:rPr>
        <w:t xml:space="preserve"> 612</w:t>
      </w:r>
      <w:r w:rsidR="00BF7B90">
        <w:rPr>
          <w:rFonts w:eastAsia="Times New Roman" w:cs="Times New Roman"/>
          <w:sz w:val="24"/>
          <w:szCs w:val="24"/>
          <w:lang w:eastAsia="ru-RU"/>
        </w:rPr>
        <w:t xml:space="preserve">,4 </w:t>
      </w:r>
      <w:r w:rsidR="00503C9B" w:rsidRPr="00686BEB">
        <w:rPr>
          <w:rFonts w:eastAsia="Times New Roman" w:cs="Times New Roman"/>
          <w:sz w:val="24"/>
          <w:szCs w:val="24"/>
          <w:lang w:eastAsia="ru-RU"/>
        </w:rPr>
        <w:t>тыс</w:t>
      </w:r>
      <w:r w:rsidR="00BE0FDF">
        <w:rPr>
          <w:rFonts w:eastAsia="Times New Roman" w:cs="Times New Roman"/>
          <w:sz w:val="24"/>
          <w:szCs w:val="24"/>
          <w:lang w:eastAsia="ru-RU"/>
        </w:rPr>
        <w:t xml:space="preserve">ячи </w:t>
      </w:r>
      <w:r w:rsidR="00503C9B" w:rsidRPr="00686BEB">
        <w:rPr>
          <w:rFonts w:eastAsia="Times New Roman" w:cs="Times New Roman"/>
          <w:sz w:val="24"/>
          <w:szCs w:val="24"/>
          <w:lang w:eastAsia="ru-RU"/>
        </w:rPr>
        <w:t>детей в возрасте до 18 лет</w:t>
      </w:r>
      <w:r w:rsidR="00733FBD">
        <w:rPr>
          <w:rFonts w:eastAsia="Times New Roman" w:cs="Times New Roman"/>
          <w:sz w:val="24"/>
          <w:szCs w:val="24"/>
          <w:lang w:eastAsia="ru-RU"/>
        </w:rPr>
        <w:t xml:space="preserve">, в том числе </w:t>
      </w:r>
      <w:r w:rsidR="00BF7B90">
        <w:rPr>
          <w:rFonts w:eastAsia="Times New Roman" w:cs="Times New Roman"/>
          <w:sz w:val="24"/>
          <w:szCs w:val="24"/>
          <w:lang w:eastAsia="ru-RU"/>
        </w:rPr>
        <w:t>233,</w:t>
      </w:r>
      <w:r w:rsidR="00CB6A13">
        <w:rPr>
          <w:rFonts w:eastAsia="Times New Roman" w:cs="Times New Roman"/>
          <w:sz w:val="24"/>
          <w:szCs w:val="24"/>
          <w:lang w:eastAsia="ru-RU"/>
        </w:rPr>
        <w:t>1</w:t>
      </w:r>
      <w:r w:rsidR="00733FBD" w:rsidRPr="00686BEB">
        <w:rPr>
          <w:rFonts w:eastAsia="Times New Roman" w:cs="Times New Roman"/>
          <w:sz w:val="24"/>
          <w:szCs w:val="24"/>
          <w:lang w:eastAsia="ru-RU"/>
        </w:rPr>
        <w:t xml:space="preserve"> ты</w:t>
      </w:r>
      <w:r w:rsidR="00733FBD">
        <w:rPr>
          <w:rFonts w:eastAsia="Times New Roman" w:cs="Times New Roman"/>
          <w:sz w:val="24"/>
          <w:szCs w:val="24"/>
          <w:lang w:eastAsia="ru-RU"/>
        </w:rPr>
        <w:t>сячи</w:t>
      </w:r>
      <w:r w:rsidR="00733FBD" w:rsidRPr="00686BEB">
        <w:rPr>
          <w:rFonts w:eastAsia="Times New Roman" w:cs="Times New Roman"/>
          <w:sz w:val="24"/>
          <w:szCs w:val="24"/>
          <w:lang w:eastAsia="ru-RU"/>
        </w:rPr>
        <w:t xml:space="preserve"> дошколят (0-6 лет)</w:t>
      </w:r>
      <w:r w:rsidR="00BF7B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33FBD" w:rsidRPr="00686BEB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BF7B90">
        <w:rPr>
          <w:rFonts w:eastAsia="Times New Roman" w:cs="Times New Roman"/>
          <w:sz w:val="24"/>
          <w:szCs w:val="24"/>
          <w:lang w:eastAsia="ru-RU"/>
        </w:rPr>
        <w:t>379,3</w:t>
      </w:r>
      <w:r w:rsidR="00733FBD" w:rsidRPr="00686BEB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733FBD">
        <w:rPr>
          <w:rFonts w:eastAsia="Times New Roman" w:cs="Times New Roman"/>
          <w:sz w:val="24"/>
          <w:szCs w:val="24"/>
          <w:lang w:eastAsia="ru-RU"/>
        </w:rPr>
        <w:t>ячи</w:t>
      </w:r>
      <w:r w:rsidR="00733FBD" w:rsidRPr="00686BEB">
        <w:rPr>
          <w:rFonts w:eastAsia="Times New Roman" w:cs="Times New Roman"/>
          <w:sz w:val="24"/>
          <w:szCs w:val="24"/>
          <w:lang w:eastAsia="ru-RU"/>
        </w:rPr>
        <w:t xml:space="preserve"> дете</w:t>
      </w:r>
      <w:r w:rsidR="004A16A6">
        <w:rPr>
          <w:rFonts w:eastAsia="Times New Roman" w:cs="Times New Roman"/>
          <w:sz w:val="24"/>
          <w:szCs w:val="24"/>
          <w:lang w:eastAsia="ru-RU"/>
        </w:rPr>
        <w:t>й</w:t>
      </w:r>
      <w:r w:rsidR="00BF7B90">
        <w:rPr>
          <w:rFonts w:eastAsia="Times New Roman" w:cs="Times New Roman"/>
          <w:sz w:val="24"/>
          <w:szCs w:val="24"/>
          <w:lang w:eastAsia="ru-RU"/>
        </w:rPr>
        <w:t xml:space="preserve"> школьного возраста (7-17 лет)</w:t>
      </w:r>
      <w:r w:rsidR="00D75EA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733FBD" w:rsidRPr="00686BEB">
        <w:rPr>
          <w:rFonts w:eastAsia="Times New Roman" w:cs="Times New Roman"/>
          <w:sz w:val="24"/>
          <w:szCs w:val="24"/>
          <w:lang w:eastAsia="ru-RU"/>
        </w:rPr>
        <w:t xml:space="preserve">из которых </w:t>
      </w:r>
      <w:r w:rsidR="00733FBD">
        <w:rPr>
          <w:rFonts w:eastAsia="Times New Roman" w:cs="Times New Roman"/>
          <w:sz w:val="24"/>
          <w:szCs w:val="24"/>
          <w:lang w:eastAsia="ru-RU"/>
        </w:rPr>
        <w:t>91</w:t>
      </w:r>
      <w:r w:rsidR="00733FBD" w:rsidRPr="00686BEB">
        <w:rPr>
          <w:rFonts w:eastAsia="Times New Roman" w:cs="Times New Roman"/>
          <w:sz w:val="24"/>
          <w:szCs w:val="24"/>
          <w:lang w:eastAsia="ru-RU"/>
        </w:rPr>
        <w:t>,</w:t>
      </w:r>
      <w:r w:rsidR="00733FBD">
        <w:rPr>
          <w:rFonts w:eastAsia="Times New Roman" w:cs="Times New Roman"/>
          <w:sz w:val="24"/>
          <w:szCs w:val="24"/>
          <w:lang w:eastAsia="ru-RU"/>
        </w:rPr>
        <w:t>2</w:t>
      </w:r>
      <w:r w:rsidR="00733FBD" w:rsidRPr="00686BEB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733FBD">
        <w:rPr>
          <w:rFonts w:eastAsia="Times New Roman" w:cs="Times New Roman"/>
          <w:sz w:val="24"/>
          <w:szCs w:val="24"/>
          <w:lang w:eastAsia="ru-RU"/>
        </w:rPr>
        <w:t>ячи</w:t>
      </w:r>
      <w:r w:rsidR="00733FBD" w:rsidRPr="00686BEB">
        <w:rPr>
          <w:rFonts w:eastAsia="Times New Roman" w:cs="Times New Roman"/>
          <w:sz w:val="24"/>
          <w:szCs w:val="24"/>
          <w:lang w:eastAsia="ru-RU"/>
        </w:rPr>
        <w:t xml:space="preserve"> – подростки (15-17 лет).</w:t>
      </w:r>
      <w:r w:rsidR="0068659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BF26A76" w14:textId="77777777" w:rsidR="00733FBD" w:rsidRDefault="00733FBD" w:rsidP="00503C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C6A7603" w14:textId="4A95D956" w:rsidR="00B108BF" w:rsidRDefault="00B108BF" w:rsidP="00503C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возрастной категории </w:t>
      </w:r>
      <w:r w:rsidR="00733FBD">
        <w:rPr>
          <w:rFonts w:eastAsia="Times New Roman" w:cs="Times New Roman"/>
          <w:sz w:val="24"/>
          <w:szCs w:val="24"/>
          <w:lang w:eastAsia="ru-RU"/>
        </w:rPr>
        <w:t xml:space="preserve">от 0 до 18 лет </w:t>
      </w:r>
      <w:r>
        <w:rPr>
          <w:rFonts w:eastAsia="Times New Roman" w:cs="Times New Roman"/>
          <w:sz w:val="24"/>
          <w:szCs w:val="24"/>
          <w:lang w:eastAsia="ru-RU"/>
        </w:rPr>
        <w:t xml:space="preserve">преобладали мальчики – 51% от общей численности детей. </w:t>
      </w:r>
      <w:r w:rsidR="00733FBD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 xml:space="preserve">альчиков обычно рождается больше, чем девочек, а дисбаланс в сторону женской части населения смещается </w:t>
      </w:r>
      <w:r w:rsidR="00733FBD">
        <w:rPr>
          <w:rFonts w:eastAsia="Times New Roman" w:cs="Times New Roman"/>
          <w:sz w:val="24"/>
          <w:szCs w:val="24"/>
          <w:lang w:eastAsia="ru-RU"/>
        </w:rPr>
        <w:t>в более позднем возрасте.</w:t>
      </w:r>
      <w:r w:rsidR="00686590">
        <w:rPr>
          <w:rFonts w:eastAsia="Times New Roman" w:cs="Times New Roman"/>
          <w:sz w:val="24"/>
          <w:szCs w:val="24"/>
          <w:lang w:eastAsia="ru-RU"/>
        </w:rPr>
        <w:t xml:space="preserve"> Доля детей в общей численности населения Самарской области составила </w:t>
      </w:r>
      <w:r w:rsidR="00BF7B90">
        <w:rPr>
          <w:rFonts w:eastAsia="Times New Roman" w:cs="Times New Roman"/>
          <w:sz w:val="24"/>
          <w:szCs w:val="24"/>
          <w:lang w:eastAsia="ru-RU"/>
        </w:rPr>
        <w:t>19,6</w:t>
      </w:r>
      <w:r w:rsidR="002E2558">
        <w:rPr>
          <w:rFonts w:eastAsia="Times New Roman" w:cs="Times New Roman"/>
          <w:sz w:val="24"/>
          <w:szCs w:val="24"/>
          <w:lang w:eastAsia="ru-RU"/>
        </w:rPr>
        <w:t>%</w:t>
      </w:r>
      <w:r w:rsidR="00BF7B90">
        <w:rPr>
          <w:rFonts w:eastAsia="Times New Roman" w:cs="Times New Roman"/>
          <w:sz w:val="24"/>
          <w:szCs w:val="24"/>
          <w:lang w:eastAsia="ru-RU"/>
        </w:rPr>
        <w:t>.</w:t>
      </w:r>
    </w:p>
    <w:p w14:paraId="50120311" w14:textId="5E0C7BD1" w:rsidR="00733FBD" w:rsidRDefault="00733FBD" w:rsidP="00503C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0CF6318" w14:textId="3EC56E65" w:rsidR="00B108BF" w:rsidRDefault="00B108BF" w:rsidP="00B108B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Рождаемость</w:t>
      </w:r>
    </w:p>
    <w:p w14:paraId="00915F44" w14:textId="045EED39" w:rsidR="00686590" w:rsidRPr="00686590" w:rsidRDefault="00686590" w:rsidP="00686590">
      <w:pPr>
        <w:rPr>
          <w:rFonts w:eastAsia="Times New Roman" w:cs="Times New Roman"/>
          <w:sz w:val="24"/>
          <w:szCs w:val="24"/>
          <w:lang w:eastAsia="ru-RU"/>
        </w:rPr>
      </w:pPr>
      <w:r w:rsidRPr="00686590">
        <w:rPr>
          <w:rFonts w:eastAsia="Times New Roman" w:cs="Times New Roman"/>
          <w:sz w:val="24"/>
          <w:szCs w:val="24"/>
          <w:lang w:eastAsia="ru-RU"/>
        </w:rPr>
        <w:t xml:space="preserve">В период с января по сентябрь 2022 года на территории Самарской области </w:t>
      </w:r>
      <w:r w:rsidR="00CB6A13" w:rsidRPr="00686590">
        <w:rPr>
          <w:rFonts w:eastAsia="Times New Roman" w:cs="Times New Roman"/>
          <w:sz w:val="24"/>
          <w:szCs w:val="24"/>
          <w:lang w:eastAsia="ru-RU"/>
        </w:rPr>
        <w:t>родилось</w:t>
      </w:r>
      <w:r w:rsidR="00CB6A13">
        <w:rPr>
          <w:rFonts w:eastAsia="Times New Roman" w:cs="Times New Roman"/>
          <w:sz w:val="24"/>
          <w:szCs w:val="24"/>
          <w:lang w:eastAsia="ru-RU"/>
        </w:rPr>
        <w:t xml:space="preserve"> 18</w:t>
      </w:r>
      <w:r w:rsidR="00BF7B90">
        <w:rPr>
          <w:rFonts w:eastAsia="Times New Roman" w:cs="Times New Roman"/>
          <w:sz w:val="24"/>
          <w:szCs w:val="24"/>
          <w:lang w:eastAsia="ru-RU"/>
        </w:rPr>
        <w:t>,8</w:t>
      </w:r>
      <w:r w:rsidR="00991617">
        <w:rPr>
          <w:rFonts w:eastAsia="Times New Roman" w:cs="Times New Roman"/>
          <w:sz w:val="24"/>
          <w:szCs w:val="24"/>
          <w:lang w:eastAsia="ru-RU"/>
        </w:rPr>
        <w:t xml:space="preserve"> тысяч</w:t>
      </w:r>
      <w:r w:rsidR="00063101"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 xml:space="preserve"> детей</w:t>
      </w:r>
      <w:r w:rsidR="00705C9D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 xml:space="preserve">Число родившихся снижается, начиная с 2016 года. </w:t>
      </w:r>
      <w:r w:rsidRPr="00686590">
        <w:rPr>
          <w:rFonts w:eastAsia="Times New Roman" w:cs="Times New Roman"/>
          <w:sz w:val="24"/>
          <w:szCs w:val="24"/>
          <w:lang w:eastAsia="ru-RU"/>
        </w:rPr>
        <w:t>В январе-августе 2022 года естественная убыль населения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(разница между число</w:t>
      </w:r>
      <w:r w:rsidR="00991617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 xml:space="preserve"> родившихся и умерших)</w:t>
      </w:r>
      <w:r w:rsidRPr="00686590">
        <w:rPr>
          <w:rFonts w:eastAsia="Times New Roman" w:cs="Times New Roman"/>
          <w:sz w:val="24"/>
          <w:szCs w:val="24"/>
          <w:lang w:eastAsia="ru-RU"/>
        </w:rPr>
        <w:t xml:space="preserve"> наблюдалась во всех городских округах и муниципальных районах Самарской области за исключением </w:t>
      </w:r>
      <w:bookmarkStart w:id="0" w:name="_Hlk111543718"/>
      <w:r w:rsidRPr="00686590">
        <w:rPr>
          <w:rFonts w:eastAsia="Times New Roman" w:cs="Times New Roman"/>
          <w:sz w:val="24"/>
          <w:szCs w:val="24"/>
          <w:lang w:eastAsia="ru-RU"/>
        </w:rPr>
        <w:t>муниципального района Волжск</w:t>
      </w:r>
      <w:r w:rsidR="00DE7CB9">
        <w:rPr>
          <w:rFonts w:eastAsia="Times New Roman" w:cs="Times New Roman"/>
          <w:sz w:val="24"/>
          <w:szCs w:val="24"/>
          <w:lang w:eastAsia="ru-RU"/>
        </w:rPr>
        <w:t>ий, в том числе: пгт Рощинский,</w:t>
      </w:r>
      <w:r w:rsidR="007959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7CB9">
        <w:rPr>
          <w:rFonts w:eastAsia="Times New Roman" w:cs="Times New Roman"/>
          <w:sz w:val="24"/>
          <w:szCs w:val="24"/>
          <w:lang w:eastAsia="ru-RU"/>
        </w:rPr>
        <w:t xml:space="preserve">пгт </w:t>
      </w:r>
      <w:bookmarkEnd w:id="0"/>
      <w:proofErr w:type="spellStart"/>
      <w:r w:rsidR="004C072D" w:rsidRPr="00686590">
        <w:rPr>
          <w:rFonts w:eastAsia="Times New Roman" w:cs="Times New Roman"/>
          <w:sz w:val="24"/>
          <w:szCs w:val="24"/>
          <w:lang w:eastAsia="ru-RU"/>
        </w:rPr>
        <w:t>Стройкерамика</w:t>
      </w:r>
      <w:proofErr w:type="spellEnd"/>
      <w:r w:rsidR="004C072D" w:rsidRPr="0068659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C072D">
        <w:rPr>
          <w:rFonts w:eastAsia="Times New Roman" w:cs="Times New Roman"/>
          <w:sz w:val="24"/>
          <w:szCs w:val="24"/>
          <w:lang w:eastAsia="ru-RU"/>
        </w:rPr>
        <w:t>пгт</w:t>
      </w:r>
      <w:r w:rsidRPr="0068659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590">
        <w:rPr>
          <w:rFonts w:eastAsia="Times New Roman" w:cs="Times New Roman"/>
          <w:sz w:val="24"/>
          <w:szCs w:val="24"/>
          <w:lang w:eastAsia="ru-RU"/>
        </w:rPr>
        <w:t>Смышляевка</w:t>
      </w:r>
      <w:proofErr w:type="spellEnd"/>
      <w:r w:rsidRPr="00686590">
        <w:rPr>
          <w:rFonts w:eastAsia="Times New Roman" w:cs="Times New Roman"/>
          <w:sz w:val="24"/>
          <w:szCs w:val="24"/>
          <w:lang w:eastAsia="ru-RU"/>
        </w:rPr>
        <w:t>.</w:t>
      </w:r>
    </w:p>
    <w:p w14:paraId="7FB6DB81" w14:textId="46ED1415" w:rsidR="00DE3B37" w:rsidRDefault="00686590" w:rsidP="00686590">
      <w:pPr>
        <w:rPr>
          <w:rFonts w:eastAsia="Times New Roman" w:cs="Times New Roman"/>
          <w:sz w:val="24"/>
          <w:szCs w:val="24"/>
          <w:lang w:eastAsia="ru-RU"/>
        </w:rPr>
      </w:pPr>
      <w:r w:rsidRPr="00DE3B37">
        <w:rPr>
          <w:rFonts w:eastAsia="Times New Roman" w:cs="Times New Roman"/>
          <w:sz w:val="24"/>
          <w:szCs w:val="24"/>
          <w:lang w:eastAsia="ru-RU"/>
        </w:rPr>
        <w:t xml:space="preserve">Важным показателем </w:t>
      </w:r>
      <w:r w:rsidR="00705C9D" w:rsidRPr="00DE3B37">
        <w:rPr>
          <w:rFonts w:eastAsia="Times New Roman" w:cs="Times New Roman"/>
          <w:sz w:val="24"/>
          <w:szCs w:val="24"/>
          <w:lang w:eastAsia="ru-RU"/>
        </w:rPr>
        <w:t xml:space="preserve">воспроизводства </w:t>
      </w:r>
      <w:r w:rsidRPr="00DE3B37">
        <w:rPr>
          <w:rFonts w:eastAsia="Times New Roman" w:cs="Times New Roman"/>
          <w:sz w:val="24"/>
          <w:szCs w:val="24"/>
          <w:lang w:eastAsia="ru-RU"/>
        </w:rPr>
        <w:t xml:space="preserve">населения является </w:t>
      </w:r>
      <w:r w:rsidR="00DE3B37" w:rsidRPr="00DE3B37">
        <w:rPr>
          <w:rFonts w:eastAsia="Times New Roman" w:cs="Times New Roman"/>
          <w:sz w:val="24"/>
          <w:szCs w:val="24"/>
          <w:lang w:eastAsia="ru-RU"/>
        </w:rPr>
        <w:t xml:space="preserve">суммарный </w:t>
      </w:r>
      <w:r w:rsidRPr="00DE3B37">
        <w:rPr>
          <w:rFonts w:eastAsia="Times New Roman" w:cs="Times New Roman"/>
          <w:sz w:val="24"/>
          <w:szCs w:val="24"/>
          <w:lang w:eastAsia="ru-RU"/>
        </w:rPr>
        <w:t xml:space="preserve">коэффициент рождаемости. Данный показатель показывает, сколько в среднем родила бы одна женщина </w:t>
      </w:r>
      <w:r w:rsidR="00BF7B90">
        <w:rPr>
          <w:rFonts w:eastAsia="Times New Roman" w:cs="Times New Roman"/>
          <w:sz w:val="24"/>
          <w:szCs w:val="24"/>
          <w:lang w:eastAsia="ru-RU"/>
        </w:rPr>
        <w:t>в фертильном возрасте</w:t>
      </w:r>
      <w:r w:rsidRPr="00DE3B37">
        <w:rPr>
          <w:rFonts w:eastAsia="Times New Roman" w:cs="Times New Roman"/>
          <w:sz w:val="24"/>
          <w:szCs w:val="24"/>
          <w:lang w:eastAsia="ru-RU"/>
        </w:rPr>
        <w:t xml:space="preserve"> (т.е. от 15 до </w:t>
      </w:r>
      <w:r w:rsidR="00BF7B90">
        <w:rPr>
          <w:rFonts w:eastAsia="Times New Roman" w:cs="Times New Roman"/>
          <w:sz w:val="24"/>
          <w:szCs w:val="24"/>
          <w:lang w:eastAsia="ru-RU"/>
        </w:rPr>
        <w:t>49</w:t>
      </w:r>
      <w:r w:rsidRPr="00E155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072D" w:rsidRPr="00E1559F">
        <w:rPr>
          <w:rFonts w:eastAsia="Times New Roman" w:cs="Times New Roman"/>
          <w:sz w:val="24"/>
          <w:szCs w:val="24"/>
          <w:lang w:eastAsia="ru-RU"/>
        </w:rPr>
        <w:t>лет</w:t>
      </w:r>
      <w:r w:rsidR="004C072D" w:rsidRPr="00DE3B37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4C072D">
        <w:rPr>
          <w:rFonts w:eastAsia="Times New Roman" w:cs="Times New Roman"/>
          <w:sz w:val="24"/>
          <w:szCs w:val="24"/>
          <w:lang w:eastAsia="ru-RU"/>
        </w:rPr>
        <w:t>при</w:t>
      </w:r>
      <w:r w:rsidRPr="00DE3B37">
        <w:rPr>
          <w:rFonts w:eastAsia="Times New Roman" w:cs="Times New Roman"/>
          <w:sz w:val="24"/>
          <w:szCs w:val="24"/>
          <w:lang w:eastAsia="ru-RU"/>
        </w:rPr>
        <w:t xml:space="preserve"> сохранении в каждом возрасте уровня рождаемости того года,</w:t>
      </w:r>
      <w:r w:rsidR="00DE3B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E3B37">
        <w:rPr>
          <w:rFonts w:eastAsia="Times New Roman" w:cs="Times New Roman"/>
          <w:sz w:val="24"/>
          <w:szCs w:val="24"/>
          <w:lang w:eastAsia="ru-RU"/>
        </w:rPr>
        <w:t>для которого вычисляется показатель.</w:t>
      </w:r>
      <w:r w:rsidR="00DE3B3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2DBF2E2" w14:textId="0ECB217C" w:rsidR="00686590" w:rsidRPr="00DE3B37" w:rsidRDefault="00DE3B37" w:rsidP="0068659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 данным за 2021 год, суммарный коэффициент рождаемости составил 1,4 единицы – чуть меньше, чем в среднем по Российской Федерации (1,5 единицы). Этого недостаточного для простого воспроизводства населения</w:t>
      </w:r>
      <w:r w:rsidR="004C072D">
        <w:rPr>
          <w:rFonts w:eastAsia="Times New Roman" w:cs="Times New Roman"/>
          <w:sz w:val="24"/>
          <w:szCs w:val="24"/>
          <w:lang w:eastAsia="ru-RU"/>
        </w:rPr>
        <w:t>, которое требует</w:t>
      </w:r>
      <w:r w:rsidR="00BD7280">
        <w:rPr>
          <w:rFonts w:eastAsia="Times New Roman" w:cs="Times New Roman"/>
          <w:sz w:val="24"/>
          <w:szCs w:val="24"/>
          <w:lang w:eastAsia="ru-RU"/>
        </w:rPr>
        <w:t>,</w:t>
      </w:r>
      <w:r w:rsidR="004C07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2558">
        <w:rPr>
          <w:rFonts w:eastAsia="Times New Roman" w:cs="Times New Roman"/>
          <w:sz w:val="24"/>
          <w:szCs w:val="24"/>
          <w:lang w:eastAsia="ru-RU"/>
        </w:rPr>
        <w:t>чтобы коэффициент был больше двух</w:t>
      </w:r>
      <w:r>
        <w:rPr>
          <w:rFonts w:eastAsia="Times New Roman" w:cs="Times New Roman"/>
          <w:sz w:val="24"/>
          <w:szCs w:val="24"/>
          <w:lang w:eastAsia="ru-RU"/>
        </w:rPr>
        <w:t xml:space="preserve"> единиц. Подобная ситуация характерна для большинства развитых и развивающихся стран.</w:t>
      </w:r>
    </w:p>
    <w:p w14:paraId="405B72B3" w14:textId="09274B7B" w:rsidR="00503C9B" w:rsidRDefault="00287720" w:rsidP="00287720">
      <w:pPr>
        <w:pStyle w:val="2"/>
      </w:pPr>
      <w:r>
        <w:t>Влияние брак</w:t>
      </w:r>
      <w:r w:rsidR="003C3583">
        <w:t>а</w:t>
      </w:r>
      <w:r>
        <w:t xml:space="preserve"> на рождаемость</w:t>
      </w:r>
    </w:p>
    <w:p w14:paraId="2539FFC7" w14:textId="1272F18A" w:rsidR="00287720" w:rsidRDefault="00287720" w:rsidP="00287720">
      <w:pPr>
        <w:rPr>
          <w:rFonts w:eastAsia="Times New Roman" w:cs="Times New Roman"/>
          <w:sz w:val="24"/>
          <w:szCs w:val="24"/>
          <w:lang w:eastAsia="ru-RU"/>
        </w:rPr>
      </w:pPr>
      <w:r w:rsidRPr="00287720">
        <w:rPr>
          <w:rFonts w:eastAsia="Times New Roman" w:cs="Times New Roman"/>
          <w:sz w:val="24"/>
          <w:szCs w:val="24"/>
          <w:lang w:eastAsia="ru-RU"/>
        </w:rPr>
        <w:t xml:space="preserve">Брачный союз – важное условие для рождения детей. Согласно данным за 2021 год, большинство новорожденных появились у пар, чьи отношения были оформлены официально. На долю родившихся у женщин, не состоявших в зарегистрированном браке, в 2021 году пришлось 18,6% от общего числа детей, рожденных на территории Самарской области. </w:t>
      </w:r>
    </w:p>
    <w:p w14:paraId="5EA8EE88" w14:textId="4449538E" w:rsidR="00287720" w:rsidRPr="00287720" w:rsidRDefault="00287720" w:rsidP="0028772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Всего в 2021 году зарегистриров</w:t>
      </w:r>
      <w:r w:rsidR="00DE7CB9">
        <w:rPr>
          <w:rFonts w:eastAsia="Times New Roman" w:cs="Times New Roman"/>
          <w:sz w:val="24"/>
          <w:szCs w:val="24"/>
          <w:lang w:eastAsia="ru-RU"/>
        </w:rPr>
        <w:t>ано 19,6 тысяч</w:t>
      </w:r>
      <w:r>
        <w:rPr>
          <w:rFonts w:eastAsia="Times New Roman" w:cs="Times New Roman"/>
          <w:sz w:val="24"/>
          <w:szCs w:val="24"/>
          <w:lang w:eastAsia="ru-RU"/>
        </w:rPr>
        <w:t xml:space="preserve"> браков.</w:t>
      </w:r>
    </w:p>
    <w:p w14:paraId="3EC13CD6" w14:textId="203B2717" w:rsidR="003C3583" w:rsidRDefault="003C3583" w:rsidP="003C3583">
      <w:pPr>
        <w:pStyle w:val="2"/>
      </w:pPr>
      <w:r>
        <w:t>Заболеваемость</w:t>
      </w:r>
    </w:p>
    <w:p w14:paraId="185756D4" w14:textId="2498FDC1" w:rsidR="003C3583" w:rsidRPr="001001D9" w:rsidRDefault="003C3583" w:rsidP="003C3583">
      <w:pPr>
        <w:rPr>
          <w:rFonts w:eastAsia="Times New Roman" w:cs="Times New Roman"/>
          <w:sz w:val="24"/>
          <w:szCs w:val="24"/>
          <w:lang w:eastAsia="ru-RU"/>
        </w:rPr>
      </w:pPr>
      <w:r w:rsidRPr="001001D9">
        <w:rPr>
          <w:rFonts w:eastAsia="Times New Roman" w:cs="Times New Roman"/>
          <w:sz w:val="24"/>
          <w:szCs w:val="24"/>
          <w:lang w:eastAsia="ru-RU"/>
        </w:rPr>
        <w:t>Медицина не стоит на месте – из года в год снижается заболеваемость детей</w:t>
      </w:r>
      <w:r w:rsidR="00DE7CB9">
        <w:rPr>
          <w:rFonts w:eastAsia="Times New Roman" w:cs="Times New Roman"/>
          <w:sz w:val="24"/>
          <w:szCs w:val="24"/>
          <w:lang w:eastAsia="ru-RU"/>
        </w:rPr>
        <w:t xml:space="preserve"> в возрасте от 0 до 14 лет. Н</w:t>
      </w:r>
      <w:r w:rsidRPr="001001D9">
        <w:rPr>
          <w:rFonts w:eastAsia="Times New Roman" w:cs="Times New Roman"/>
          <w:sz w:val="24"/>
          <w:szCs w:val="24"/>
          <w:lang w:eastAsia="ru-RU"/>
        </w:rPr>
        <w:t>ачиная с 201</w:t>
      </w:r>
      <w:r w:rsidR="00B34E25">
        <w:rPr>
          <w:rFonts w:eastAsia="Times New Roman" w:cs="Times New Roman"/>
          <w:sz w:val="24"/>
          <w:szCs w:val="24"/>
          <w:lang w:eastAsia="ru-RU"/>
        </w:rPr>
        <w:t>1</w:t>
      </w:r>
      <w:r w:rsidRPr="001001D9">
        <w:rPr>
          <w:rFonts w:eastAsia="Times New Roman" w:cs="Times New Roman"/>
          <w:sz w:val="24"/>
          <w:szCs w:val="24"/>
          <w:lang w:eastAsia="ru-RU"/>
        </w:rPr>
        <w:t xml:space="preserve"> года, </w:t>
      </w:r>
      <w:r w:rsidR="00DE7CB9">
        <w:rPr>
          <w:rFonts w:eastAsia="Times New Roman" w:cs="Times New Roman"/>
          <w:sz w:val="24"/>
          <w:szCs w:val="24"/>
          <w:lang w:eastAsia="ru-RU"/>
        </w:rPr>
        <w:t xml:space="preserve">число </w:t>
      </w:r>
      <w:r w:rsidRPr="001001D9">
        <w:rPr>
          <w:rFonts w:eastAsia="Times New Roman" w:cs="Times New Roman"/>
          <w:sz w:val="24"/>
          <w:szCs w:val="24"/>
          <w:lang w:eastAsia="ru-RU"/>
        </w:rPr>
        <w:t>зарегистрированных заболеваний у пациентов с диагнозом, установленным впервые</w:t>
      </w:r>
      <w:r w:rsidR="002E2558">
        <w:rPr>
          <w:rFonts w:eastAsia="Times New Roman" w:cs="Times New Roman"/>
          <w:sz w:val="24"/>
          <w:szCs w:val="24"/>
          <w:lang w:eastAsia="ru-RU"/>
        </w:rPr>
        <w:t>,</w:t>
      </w:r>
      <w:r w:rsidR="00B34E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01D9">
        <w:rPr>
          <w:rFonts w:eastAsia="Times New Roman" w:cs="Times New Roman"/>
          <w:sz w:val="24"/>
          <w:szCs w:val="24"/>
          <w:lang w:eastAsia="ru-RU"/>
        </w:rPr>
        <w:t xml:space="preserve">снизилось на </w:t>
      </w:r>
      <w:r w:rsidR="00B34E25">
        <w:rPr>
          <w:rFonts w:eastAsia="Times New Roman" w:cs="Times New Roman"/>
          <w:sz w:val="24"/>
          <w:szCs w:val="24"/>
          <w:lang w:eastAsia="ru-RU"/>
        </w:rPr>
        <w:t>27</w:t>
      </w:r>
      <w:r w:rsidR="00DE7CB9">
        <w:rPr>
          <w:rFonts w:eastAsia="Times New Roman" w:cs="Times New Roman"/>
          <w:sz w:val="24"/>
          <w:szCs w:val="24"/>
          <w:lang w:eastAsia="ru-RU"/>
        </w:rPr>
        <w:t>% (</w:t>
      </w:r>
      <w:r w:rsidRPr="001001D9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="0022193A" w:rsidRPr="0022193A">
        <w:rPr>
          <w:rFonts w:eastAsia="Times New Roman" w:cs="Times New Roman"/>
          <w:sz w:val="24"/>
          <w:szCs w:val="24"/>
          <w:lang w:eastAsia="ru-RU"/>
        </w:rPr>
        <w:t>264365,3</w:t>
      </w:r>
      <w:r w:rsidR="00B34E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01D9">
        <w:rPr>
          <w:rFonts w:eastAsia="Times New Roman" w:cs="Times New Roman"/>
          <w:sz w:val="24"/>
          <w:szCs w:val="24"/>
          <w:lang w:eastAsia="ru-RU"/>
        </w:rPr>
        <w:t xml:space="preserve">до </w:t>
      </w:r>
      <w:r w:rsidR="0022193A" w:rsidRPr="0022193A">
        <w:rPr>
          <w:rFonts w:eastAsia="Times New Roman" w:cs="Times New Roman"/>
          <w:sz w:val="24"/>
          <w:szCs w:val="24"/>
          <w:lang w:eastAsia="ru-RU"/>
        </w:rPr>
        <w:t>193922,8</w:t>
      </w:r>
      <w:r w:rsidR="002219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01D9">
        <w:rPr>
          <w:rFonts w:eastAsia="Times New Roman" w:cs="Times New Roman"/>
          <w:sz w:val="24"/>
          <w:szCs w:val="24"/>
          <w:lang w:eastAsia="ru-RU"/>
        </w:rPr>
        <w:t>в пересчете на 100 тысяч детей</w:t>
      </w:r>
      <w:r w:rsidR="008D7E1E">
        <w:rPr>
          <w:rFonts w:eastAsia="Times New Roman" w:cs="Times New Roman"/>
          <w:sz w:val="24"/>
          <w:szCs w:val="24"/>
          <w:lang w:eastAsia="ru-RU"/>
        </w:rPr>
        <w:t>)</w:t>
      </w:r>
      <w:r w:rsidRPr="001001D9">
        <w:rPr>
          <w:rFonts w:eastAsia="Times New Roman" w:cs="Times New Roman"/>
          <w:sz w:val="24"/>
          <w:szCs w:val="24"/>
          <w:lang w:eastAsia="ru-RU"/>
        </w:rPr>
        <w:t>.</w:t>
      </w:r>
    </w:p>
    <w:p w14:paraId="4C3B4AD3" w14:textId="4A58D426" w:rsidR="001821A2" w:rsidRPr="001001D9" w:rsidRDefault="00DE7CB9" w:rsidP="001821A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Из общего числа впервые зарегистр</w:t>
      </w:r>
      <w:r w:rsidR="00224A29">
        <w:rPr>
          <w:rFonts w:eastAsia="Times New Roman" w:cs="Times New Roman"/>
          <w:sz w:val="24"/>
          <w:szCs w:val="24"/>
          <w:lang w:eastAsia="ru-RU"/>
        </w:rPr>
        <w:t>ир</w:t>
      </w:r>
      <w:r>
        <w:rPr>
          <w:rFonts w:eastAsia="Times New Roman" w:cs="Times New Roman"/>
          <w:sz w:val="24"/>
          <w:szCs w:val="24"/>
          <w:lang w:eastAsia="ru-RU"/>
        </w:rPr>
        <w:t>ованных забол</w:t>
      </w:r>
      <w:r w:rsidR="00224A29">
        <w:rPr>
          <w:rFonts w:eastAsia="Times New Roman" w:cs="Times New Roman"/>
          <w:sz w:val="24"/>
          <w:szCs w:val="24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>ваний</w:t>
      </w:r>
      <w:r w:rsidR="00224A29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преимущественное снижение наблюдается</w:t>
      </w:r>
      <w:r w:rsidR="00224A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F1F14">
        <w:rPr>
          <w:rFonts w:eastAsia="Times New Roman" w:cs="Times New Roman"/>
          <w:sz w:val="24"/>
          <w:szCs w:val="24"/>
          <w:lang w:eastAsia="ru-RU"/>
        </w:rPr>
        <w:t xml:space="preserve">у детей 0-14 </w:t>
      </w:r>
      <w:proofErr w:type="gramStart"/>
      <w:r w:rsidR="00AF1F14">
        <w:rPr>
          <w:rFonts w:eastAsia="Times New Roman" w:cs="Times New Roman"/>
          <w:sz w:val="24"/>
          <w:szCs w:val="24"/>
          <w:lang w:eastAsia="ru-RU"/>
        </w:rPr>
        <w:t xml:space="preserve">лет  </w:t>
      </w:r>
      <w:r w:rsidR="00224A29">
        <w:rPr>
          <w:rFonts w:eastAsia="Times New Roman" w:cs="Times New Roman"/>
          <w:sz w:val="24"/>
          <w:szCs w:val="24"/>
          <w:lang w:eastAsia="ru-RU"/>
        </w:rPr>
        <w:t>болезней</w:t>
      </w:r>
      <w:proofErr w:type="gramEnd"/>
      <w:r w:rsidR="00224A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4E25">
        <w:rPr>
          <w:rFonts w:eastAsia="Times New Roman" w:cs="Times New Roman"/>
          <w:sz w:val="24"/>
          <w:szCs w:val="24"/>
          <w:lang w:eastAsia="ru-RU"/>
        </w:rPr>
        <w:t xml:space="preserve">системы кровообращения (на 75%), </w:t>
      </w:r>
      <w:r w:rsidR="001821A2" w:rsidRPr="001001D9">
        <w:rPr>
          <w:rFonts w:eastAsia="Times New Roman" w:cs="Times New Roman"/>
          <w:sz w:val="24"/>
          <w:szCs w:val="24"/>
          <w:lang w:eastAsia="ru-RU"/>
        </w:rPr>
        <w:t xml:space="preserve">болезней костно-мышечной системы и соединительной ткани (на </w:t>
      </w:r>
      <w:r w:rsidR="00AF1F14">
        <w:rPr>
          <w:rFonts w:eastAsia="Times New Roman" w:cs="Times New Roman"/>
          <w:sz w:val="24"/>
          <w:szCs w:val="24"/>
          <w:lang w:eastAsia="ru-RU"/>
        </w:rPr>
        <w:t>60</w:t>
      </w:r>
      <w:r w:rsidR="001821A2" w:rsidRPr="001001D9">
        <w:rPr>
          <w:rFonts w:eastAsia="Times New Roman" w:cs="Times New Roman"/>
          <w:sz w:val="24"/>
          <w:szCs w:val="24"/>
          <w:lang w:eastAsia="ru-RU"/>
        </w:rPr>
        <w:t xml:space="preserve">%), болезней </w:t>
      </w:r>
      <w:r w:rsidR="00B34E25">
        <w:rPr>
          <w:rFonts w:eastAsia="Times New Roman" w:cs="Times New Roman"/>
          <w:sz w:val="24"/>
          <w:szCs w:val="24"/>
          <w:lang w:eastAsia="ru-RU"/>
        </w:rPr>
        <w:t>органов пищеварения</w:t>
      </w:r>
      <w:r w:rsidR="001821A2" w:rsidRPr="001001D9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8955F4" w:rsidRPr="001001D9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="00B34E25">
        <w:rPr>
          <w:rFonts w:eastAsia="Times New Roman" w:cs="Times New Roman"/>
          <w:sz w:val="24"/>
          <w:szCs w:val="24"/>
          <w:lang w:eastAsia="ru-RU"/>
        </w:rPr>
        <w:t>65</w:t>
      </w:r>
      <w:r w:rsidR="008955F4" w:rsidRPr="001001D9">
        <w:rPr>
          <w:rFonts w:eastAsia="Times New Roman" w:cs="Times New Roman"/>
          <w:sz w:val="24"/>
          <w:szCs w:val="24"/>
          <w:lang w:eastAsia="ru-RU"/>
        </w:rPr>
        <w:t>%)</w:t>
      </w:r>
      <w:r w:rsidR="00B34E2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B34E25" w:rsidRPr="00B34E25">
        <w:rPr>
          <w:rFonts w:eastAsia="Times New Roman" w:cs="Times New Roman"/>
          <w:sz w:val="24"/>
          <w:szCs w:val="24"/>
          <w:lang w:eastAsia="ru-RU"/>
        </w:rPr>
        <w:t>болезн</w:t>
      </w:r>
      <w:r w:rsidR="00B34E25">
        <w:rPr>
          <w:rFonts w:eastAsia="Times New Roman" w:cs="Times New Roman"/>
          <w:sz w:val="24"/>
          <w:szCs w:val="24"/>
          <w:lang w:eastAsia="ru-RU"/>
        </w:rPr>
        <w:t>ей</w:t>
      </w:r>
      <w:r w:rsidR="00B34E25" w:rsidRPr="00B34E25">
        <w:rPr>
          <w:rFonts w:eastAsia="Times New Roman" w:cs="Times New Roman"/>
          <w:sz w:val="24"/>
          <w:szCs w:val="24"/>
          <w:lang w:eastAsia="ru-RU"/>
        </w:rPr>
        <w:t xml:space="preserve"> крови, кроветворных органов и отдельны</w:t>
      </w:r>
      <w:r w:rsidR="00B34E25">
        <w:rPr>
          <w:rFonts w:eastAsia="Times New Roman" w:cs="Times New Roman"/>
          <w:sz w:val="24"/>
          <w:szCs w:val="24"/>
          <w:lang w:eastAsia="ru-RU"/>
        </w:rPr>
        <w:t>х</w:t>
      </w:r>
      <w:r w:rsidR="00B34E25" w:rsidRPr="00B34E25">
        <w:rPr>
          <w:rFonts w:eastAsia="Times New Roman" w:cs="Times New Roman"/>
          <w:sz w:val="24"/>
          <w:szCs w:val="24"/>
          <w:lang w:eastAsia="ru-RU"/>
        </w:rPr>
        <w:t xml:space="preserve"> нарушения, вовлекающи</w:t>
      </w:r>
      <w:r w:rsidR="00B34E25">
        <w:rPr>
          <w:rFonts w:eastAsia="Times New Roman" w:cs="Times New Roman"/>
          <w:sz w:val="24"/>
          <w:szCs w:val="24"/>
          <w:lang w:eastAsia="ru-RU"/>
        </w:rPr>
        <w:t xml:space="preserve">х </w:t>
      </w:r>
      <w:r w:rsidR="00B34E25" w:rsidRPr="00B34E25">
        <w:rPr>
          <w:rFonts w:eastAsia="Times New Roman" w:cs="Times New Roman"/>
          <w:sz w:val="24"/>
          <w:szCs w:val="24"/>
          <w:lang w:eastAsia="ru-RU"/>
        </w:rPr>
        <w:t>иммунный механизм</w:t>
      </w:r>
      <w:r w:rsidR="00AF1F14">
        <w:rPr>
          <w:rFonts w:eastAsia="Times New Roman" w:cs="Times New Roman"/>
          <w:sz w:val="24"/>
          <w:szCs w:val="24"/>
          <w:lang w:eastAsia="ru-RU"/>
        </w:rPr>
        <w:t xml:space="preserve"> (на 65</w:t>
      </w:r>
      <w:r w:rsidR="00B34E25">
        <w:rPr>
          <w:rFonts w:eastAsia="Times New Roman" w:cs="Times New Roman"/>
          <w:sz w:val="24"/>
          <w:szCs w:val="24"/>
          <w:lang w:eastAsia="ru-RU"/>
        </w:rPr>
        <w:t>%).</w:t>
      </w:r>
    </w:p>
    <w:p w14:paraId="13508737" w14:textId="77777777" w:rsidR="00FF5FF1" w:rsidRDefault="00FF5FF1" w:rsidP="00FF5FF1">
      <w:pPr>
        <w:pStyle w:val="1"/>
        <w:jc w:val="left"/>
      </w:pPr>
      <w:r>
        <w:t>Образование</w:t>
      </w:r>
    </w:p>
    <w:p w14:paraId="135FF7AA" w14:textId="2D5CF435" w:rsidR="00FF5FF1" w:rsidRDefault="00FF5FF1" w:rsidP="00FF5FF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Подготовка нового члена общества к взрослой жизни начинается с детских садов и подготовительных классов. Здесь прививаются нравственные ориентиры, воспитывается любознательность к окружающему миру.</w:t>
      </w:r>
    </w:p>
    <w:p w14:paraId="63ACEE73" w14:textId="77777777" w:rsidR="00FF5FF1" w:rsidRDefault="00FF5FF1" w:rsidP="00FF5FF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Численность воспитанников в</w:t>
      </w:r>
      <w:r w:rsidRPr="001001D9">
        <w:rPr>
          <w:rFonts w:eastAsia="Times New Roman" w:cs="Times New Roman"/>
          <w:sz w:val="24"/>
          <w:szCs w:val="24"/>
          <w:lang w:eastAsia="ru-RU"/>
        </w:rPr>
        <w:t xml:space="preserve"> организациях, осуществляющих образовательную деятельность по образовательным программам дошкольного образования, присмотр и уход за детьми</w:t>
      </w:r>
      <w:r>
        <w:rPr>
          <w:rFonts w:eastAsia="Times New Roman" w:cs="Times New Roman"/>
          <w:sz w:val="24"/>
          <w:szCs w:val="24"/>
          <w:lang w:eastAsia="ru-RU"/>
        </w:rPr>
        <w:t>, в 2021 году составила 153,3 тысячи человек. Воспитанием дошколят занималось 15,0 тысяч педагогических работников, при этом больше половины из них (52%) имели высшее образование. Подавляющее большинство работников имели педагогическое образование.</w:t>
      </w:r>
    </w:p>
    <w:p w14:paraId="7C44ACBB" w14:textId="77777777" w:rsidR="00FF5FF1" w:rsidRDefault="00FF5FF1" w:rsidP="00FF5FF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Следующий этап обучения – школа. На начало 2021/2022 учебного года </w:t>
      </w:r>
      <w:r w:rsidRPr="007F40A5">
        <w:rPr>
          <w:rFonts w:eastAsia="Times New Roman" w:cs="Times New Roman"/>
          <w:sz w:val="24"/>
          <w:szCs w:val="24"/>
          <w:lang w:eastAsia="ru-RU"/>
        </w:rPr>
        <w:t>в государственных и муниципальных организациях, осуществляющих образовательную деятельность по образовательным программам начального, основного и среднего общего образования</w:t>
      </w:r>
      <w:r>
        <w:rPr>
          <w:rFonts w:eastAsia="Times New Roman" w:cs="Times New Roman"/>
          <w:sz w:val="24"/>
          <w:szCs w:val="24"/>
          <w:lang w:eastAsia="ru-RU"/>
        </w:rPr>
        <w:t xml:space="preserve"> обучалось 347,4 тысячи школьников, в частных организациях – 3,4 тысячи учеников.</w:t>
      </w:r>
    </w:p>
    <w:p w14:paraId="4B8AEF6D" w14:textId="20F4CD37" w:rsidR="00503C9B" w:rsidRDefault="001001D9" w:rsidP="001001D9">
      <w:r w:rsidRPr="001001D9">
        <w:rPr>
          <w:lang w:eastAsia="ru-RU"/>
        </w:rPr>
        <w:br/>
      </w:r>
    </w:p>
    <w:sectPr w:rsidR="0050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EC"/>
    <w:rsid w:val="00063101"/>
    <w:rsid w:val="001001D9"/>
    <w:rsid w:val="001821A2"/>
    <w:rsid w:val="001C60DB"/>
    <w:rsid w:val="0022193A"/>
    <w:rsid w:val="00224A29"/>
    <w:rsid w:val="00250594"/>
    <w:rsid w:val="00264483"/>
    <w:rsid w:val="00287720"/>
    <w:rsid w:val="002E2558"/>
    <w:rsid w:val="003775FE"/>
    <w:rsid w:val="003C3583"/>
    <w:rsid w:val="0041006B"/>
    <w:rsid w:val="004A16A6"/>
    <w:rsid w:val="004C072D"/>
    <w:rsid w:val="00503C9B"/>
    <w:rsid w:val="00574023"/>
    <w:rsid w:val="00686590"/>
    <w:rsid w:val="006C38BB"/>
    <w:rsid w:val="006E42CE"/>
    <w:rsid w:val="00705C9D"/>
    <w:rsid w:val="00733FBD"/>
    <w:rsid w:val="00772C4E"/>
    <w:rsid w:val="007959D9"/>
    <w:rsid w:val="007F40A5"/>
    <w:rsid w:val="00836DAE"/>
    <w:rsid w:val="008541EC"/>
    <w:rsid w:val="008955F4"/>
    <w:rsid w:val="008D7E1E"/>
    <w:rsid w:val="009460FF"/>
    <w:rsid w:val="00991617"/>
    <w:rsid w:val="00AF1F14"/>
    <w:rsid w:val="00B108BF"/>
    <w:rsid w:val="00B34E25"/>
    <w:rsid w:val="00B43F21"/>
    <w:rsid w:val="00BD7280"/>
    <w:rsid w:val="00BE0FDF"/>
    <w:rsid w:val="00BF7B90"/>
    <w:rsid w:val="00CB6A13"/>
    <w:rsid w:val="00CE261C"/>
    <w:rsid w:val="00D32CDB"/>
    <w:rsid w:val="00D75EAB"/>
    <w:rsid w:val="00DE3B37"/>
    <w:rsid w:val="00DE7CB9"/>
    <w:rsid w:val="00DF10D6"/>
    <w:rsid w:val="00E1559F"/>
    <w:rsid w:val="00E82CEC"/>
    <w:rsid w:val="00F22841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A40"/>
  <w15:docId w15:val="{F25D6989-89CB-4163-9E8C-53354C2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9B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95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C"/>
    <w:rPr>
      <w:color w:val="0000FF"/>
      <w:u w:val="single"/>
    </w:rPr>
  </w:style>
  <w:style w:type="character" w:styleId="a4">
    <w:name w:val="Strong"/>
    <w:basedOn w:val="a0"/>
    <w:uiPriority w:val="22"/>
    <w:qFormat/>
    <w:rsid w:val="008541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0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5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10</cp:revision>
  <cp:lastPrinted>2022-11-18T05:34:00Z</cp:lastPrinted>
  <dcterms:created xsi:type="dcterms:W3CDTF">2022-11-18T06:16:00Z</dcterms:created>
  <dcterms:modified xsi:type="dcterms:W3CDTF">2022-11-18T10:11:00Z</dcterms:modified>
</cp:coreProperties>
</file>